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AEC7" w14:textId="77777777" w:rsidR="009B665B" w:rsidRDefault="009B665B" w:rsidP="009B665B">
      <w:pPr>
        <w:ind w:left="7080" w:firstLine="708"/>
        <w:rPr>
          <w:b/>
        </w:rPr>
      </w:pPr>
      <w:r>
        <w:rPr>
          <w:b/>
        </w:rPr>
        <w:t xml:space="preserve">ALLEGATO </w:t>
      </w:r>
      <w:r w:rsidR="008B682E">
        <w:rPr>
          <w:b/>
        </w:rPr>
        <w:t xml:space="preserve">N. </w:t>
      </w:r>
      <w:r w:rsidR="00077218">
        <w:rPr>
          <w:b/>
        </w:rPr>
        <w:t>2</w:t>
      </w:r>
    </w:p>
    <w:p w14:paraId="2F67C01E" w14:textId="77777777" w:rsidR="005758C2" w:rsidRDefault="00764B6B" w:rsidP="004F0482">
      <w:pPr>
        <w:jc w:val="center"/>
        <w:rPr>
          <w:b/>
        </w:rPr>
      </w:pPr>
      <w:r w:rsidRPr="005758C2">
        <w:rPr>
          <w:b/>
          <w:sz w:val="32"/>
          <w:szCs w:val="32"/>
        </w:rPr>
        <w:t>OFFERTA ECONOMICA</w:t>
      </w:r>
    </w:p>
    <w:p w14:paraId="3A41FEBD" w14:textId="77777777" w:rsidR="005758C2" w:rsidRPr="005758C2" w:rsidRDefault="0002717D" w:rsidP="005758C2">
      <w:pPr>
        <w:spacing w:after="0"/>
        <w:jc w:val="center"/>
        <w:rPr>
          <w:b/>
          <w:sz w:val="28"/>
          <w:szCs w:val="28"/>
        </w:rPr>
      </w:pPr>
      <w:r w:rsidRPr="005758C2">
        <w:rPr>
          <w:b/>
          <w:sz w:val="28"/>
          <w:szCs w:val="28"/>
        </w:rPr>
        <w:t>Fornitura dei servizi funzionali alla partecipazione della Regione Marche al</w:t>
      </w:r>
    </w:p>
    <w:p w14:paraId="10D66936" w14:textId="77777777" w:rsidR="005758C2" w:rsidRDefault="0002717D" w:rsidP="005758C2">
      <w:pPr>
        <w:spacing w:after="0"/>
        <w:jc w:val="center"/>
        <w:rPr>
          <w:b/>
          <w:sz w:val="28"/>
          <w:szCs w:val="28"/>
        </w:rPr>
      </w:pPr>
      <w:r w:rsidRPr="005758C2">
        <w:rPr>
          <w:b/>
          <w:sz w:val="28"/>
          <w:szCs w:val="28"/>
        </w:rPr>
        <w:t>“</w:t>
      </w:r>
      <w:r w:rsidR="002E6806" w:rsidRPr="002E6806">
        <w:rPr>
          <w:b/>
          <w:bCs/>
          <w:sz w:val="28"/>
          <w:szCs w:val="28"/>
        </w:rPr>
        <w:t>Progetto multiregionale e internazionale SMAU 2022</w:t>
      </w:r>
      <w:r w:rsidR="005758C2" w:rsidRPr="005758C2">
        <w:rPr>
          <w:b/>
          <w:sz w:val="28"/>
          <w:szCs w:val="28"/>
        </w:rPr>
        <w:t>”</w:t>
      </w:r>
    </w:p>
    <w:p w14:paraId="0C8EFA36" w14:textId="77777777" w:rsidR="004F0482" w:rsidRDefault="004F0482" w:rsidP="005758C2">
      <w:pPr>
        <w:spacing w:after="0"/>
        <w:jc w:val="center"/>
        <w:rPr>
          <w:b/>
          <w:sz w:val="28"/>
          <w:szCs w:val="28"/>
        </w:rPr>
      </w:pPr>
    </w:p>
    <w:p w14:paraId="6421A8EE" w14:textId="77777777" w:rsidR="005758C2" w:rsidRDefault="005758C2" w:rsidP="004F0482">
      <w:pPr>
        <w:spacing w:after="0"/>
        <w:jc w:val="center"/>
        <w:rPr>
          <w:b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8"/>
        <w:gridCol w:w="283"/>
        <w:gridCol w:w="1989"/>
      </w:tblGrid>
      <w:tr w:rsidR="002E6806" w:rsidRPr="002E6806" w14:paraId="31718D2F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A5A9EF4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A) SMAU LONDRA (25-26-27 maggio 2022)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0F772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Valore (iva esclusa)</w:t>
            </w:r>
          </w:p>
        </w:tc>
      </w:tr>
      <w:tr w:rsidR="002E6806" w:rsidRPr="002E6806" w14:paraId="7C0B0474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420376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A1) Coinvolgimento di 5 startup innovative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BC4D5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20.000,00</w:t>
            </w:r>
          </w:p>
        </w:tc>
      </w:tr>
      <w:tr w:rsidR="002E6806" w:rsidRPr="002E6806" w14:paraId="4CF6D81C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B6D79E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A2) Coinvolgimento di incubatori, acceleratori, Università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9D70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incluso</w:t>
            </w:r>
          </w:p>
        </w:tc>
      </w:tr>
      <w:tr w:rsidR="002E6806" w:rsidRPr="002E6806" w14:paraId="483049AA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CD7EEB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A3) Coinvolgimento rappresentanti istituzionali regionali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AC18E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incluso</w:t>
            </w:r>
          </w:p>
        </w:tc>
      </w:tr>
      <w:tr w:rsidR="002E6806" w:rsidRPr="002E6806" w14:paraId="6E719A37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F86D9DE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SMAU LONDRA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150D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20.000,00</w:t>
            </w:r>
          </w:p>
        </w:tc>
      </w:tr>
      <w:tr w:rsidR="002E6806" w:rsidRPr="002E6806" w14:paraId="45A0E206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3631FC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iva 22%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49B8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4.400,00</w:t>
            </w:r>
          </w:p>
        </w:tc>
      </w:tr>
      <w:tr w:rsidR="002E6806" w:rsidRPr="002E6806" w14:paraId="251231A4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80BD346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SMAU LONDRA iva inclusa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50F22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24.400,00</w:t>
            </w:r>
          </w:p>
        </w:tc>
      </w:tr>
      <w:tr w:rsidR="002E6806" w:rsidRPr="002E6806" w14:paraId="44E2F20E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073373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D9893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E6806" w:rsidRPr="002E6806" w14:paraId="13874FC4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6CD4D5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B) SMAU MILANO (11-12 ottobre 2022)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DCFBC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Valore (iva esclusa)</w:t>
            </w:r>
          </w:p>
        </w:tc>
      </w:tr>
      <w:tr w:rsidR="002E6806" w:rsidRPr="002E6806" w14:paraId="7C544E84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BDE54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B1a) Coinvolgimento di 13 startup innovative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D2B55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39.000,00</w:t>
            </w:r>
          </w:p>
        </w:tc>
      </w:tr>
      <w:tr w:rsidR="002E6806" w:rsidRPr="002E6806" w14:paraId="38209B2E" w14:textId="77777777" w:rsidTr="002E6806">
        <w:trPr>
          <w:trHeight w:val="300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551AB5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B1b) Coinvolgimento di 7 startup innovative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E7C3A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carico alla CCIAA Marche</w:t>
            </w:r>
          </w:p>
        </w:tc>
      </w:tr>
      <w:tr w:rsidR="002E6806" w:rsidRPr="002E6806" w14:paraId="6EBF11B5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EE12F2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B2) Coinvolgimento di incubatori, acceleratori, parchi scientifici e tecnologici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A296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incluso</w:t>
            </w:r>
          </w:p>
        </w:tc>
      </w:tr>
      <w:tr w:rsidR="002E6806" w:rsidRPr="002E6806" w14:paraId="1C4ADDCE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1735F4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B3) Coinvolgimento di due imprese innovative al Premio Innovazione SMAU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AC62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incluso</w:t>
            </w:r>
          </w:p>
        </w:tc>
      </w:tr>
      <w:tr w:rsidR="002E6806" w:rsidRPr="002E6806" w14:paraId="7755E38A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2BF622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B4) Coinvolgimento rappresentanti istituzionali regionali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E6F6F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incluso</w:t>
            </w:r>
          </w:p>
        </w:tc>
      </w:tr>
      <w:tr w:rsidR="002E6806" w:rsidRPr="002E6806" w14:paraId="6D6C0E50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072CC1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SMAU MILANO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CB942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39.000,00</w:t>
            </w:r>
          </w:p>
        </w:tc>
      </w:tr>
      <w:tr w:rsidR="002E6806" w:rsidRPr="002E6806" w14:paraId="5435EFC0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6DFE48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iva 22%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10DA9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8.580,00</w:t>
            </w:r>
          </w:p>
        </w:tc>
      </w:tr>
      <w:tr w:rsidR="002E6806" w:rsidRPr="002E6806" w14:paraId="4D696486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43B6D0C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SMAU MILANO iva inclusa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32618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47.580,00</w:t>
            </w:r>
          </w:p>
        </w:tc>
      </w:tr>
      <w:tr w:rsidR="002E6806" w:rsidRPr="002E6806" w14:paraId="2C9E97B9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42418B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95BAC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E6806" w:rsidRPr="002E6806" w14:paraId="04C1D05B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B2F5D8F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C) SMAU MARCHE (17 novembre 2022)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5307C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Valore (iva esclusa)</w:t>
            </w:r>
          </w:p>
        </w:tc>
      </w:tr>
      <w:tr w:rsidR="002E6806" w:rsidRPr="002E6806" w14:paraId="3D5C26B3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62D53B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C1) Organizzazione di due tavoli di lavoro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AE550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34.213,00</w:t>
            </w:r>
          </w:p>
        </w:tc>
      </w:tr>
      <w:tr w:rsidR="002E6806" w:rsidRPr="002E6806" w14:paraId="120F9E74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56571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C2) Realizzazione di due SMAU Live Show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4D4E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E6806" w:rsidRPr="002E6806" w14:paraId="398EFD5D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3E77F1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C3) Organizzazione di un momento plenario di apertura della giornata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5469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E6806" w:rsidRPr="002E6806" w14:paraId="1119F012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9A9B9F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C4) Attività di comunicazione e media relation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FD7F" w14:textId="77777777" w:rsidR="002E6806" w:rsidRPr="002E6806" w:rsidRDefault="002E6806" w:rsidP="002E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E6806" w:rsidRPr="002E6806" w14:paraId="136B6AA3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B8AA1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SMAU MARCHE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FCC8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34.213,00</w:t>
            </w:r>
          </w:p>
        </w:tc>
      </w:tr>
      <w:tr w:rsidR="002E6806" w:rsidRPr="002E6806" w14:paraId="06110CEF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AE6AADC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iva 22%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83E1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7.526,86</w:t>
            </w:r>
          </w:p>
        </w:tc>
      </w:tr>
      <w:tr w:rsidR="002E6806" w:rsidRPr="002E6806" w14:paraId="7D330BAB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729D728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SMAU MARCHE iva inclusa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00B6B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41.739,86</w:t>
            </w:r>
          </w:p>
        </w:tc>
      </w:tr>
      <w:tr w:rsidR="002E6806" w:rsidRPr="002E6806" w14:paraId="3EBC8F77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538C71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FA57D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E6806" w:rsidRPr="002E6806" w14:paraId="152863CB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2D8A703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offerta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C15AD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93.213,00</w:t>
            </w:r>
          </w:p>
        </w:tc>
      </w:tr>
      <w:tr w:rsidR="002E6806" w:rsidRPr="002E6806" w14:paraId="5B88777E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9892356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iva 22%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D63C0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20.506,86</w:t>
            </w:r>
          </w:p>
        </w:tc>
      </w:tr>
      <w:tr w:rsidR="002E6806" w:rsidRPr="002E6806" w14:paraId="2F3D2067" w14:textId="77777777" w:rsidTr="002E6806">
        <w:trPr>
          <w:trHeight w:val="300"/>
        </w:trPr>
        <w:tc>
          <w:tcPr>
            <w:tcW w:w="7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D5D0633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offerta iva inclusa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9BCF" w14:textId="77777777" w:rsidR="002E6806" w:rsidRPr="002E6806" w:rsidRDefault="002E6806" w:rsidP="002E68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113.719,86</w:t>
            </w:r>
          </w:p>
        </w:tc>
      </w:tr>
    </w:tbl>
    <w:p w14:paraId="5710DED7" w14:textId="77777777" w:rsidR="002E6806" w:rsidRPr="005D4A19" w:rsidRDefault="002E6806" w:rsidP="004F0482">
      <w:pPr>
        <w:spacing w:after="0"/>
        <w:jc w:val="center"/>
        <w:rPr>
          <w:b/>
        </w:rPr>
      </w:pPr>
    </w:p>
    <w:sectPr w:rsidR="002E6806" w:rsidRPr="005D4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6B"/>
    <w:rsid w:val="0002717D"/>
    <w:rsid w:val="000607E1"/>
    <w:rsid w:val="00077218"/>
    <w:rsid w:val="00135ABA"/>
    <w:rsid w:val="001C248C"/>
    <w:rsid w:val="002258E4"/>
    <w:rsid w:val="00264694"/>
    <w:rsid w:val="002B34E6"/>
    <w:rsid w:val="002C139D"/>
    <w:rsid w:val="002E6806"/>
    <w:rsid w:val="0033640E"/>
    <w:rsid w:val="003F3979"/>
    <w:rsid w:val="00450FEF"/>
    <w:rsid w:val="004F0482"/>
    <w:rsid w:val="0051502D"/>
    <w:rsid w:val="00552943"/>
    <w:rsid w:val="0056797B"/>
    <w:rsid w:val="005758C2"/>
    <w:rsid w:val="005D4A19"/>
    <w:rsid w:val="00662B5C"/>
    <w:rsid w:val="006942A4"/>
    <w:rsid w:val="006D7AF9"/>
    <w:rsid w:val="00764B6B"/>
    <w:rsid w:val="00784927"/>
    <w:rsid w:val="007F6718"/>
    <w:rsid w:val="00807133"/>
    <w:rsid w:val="008B4F18"/>
    <w:rsid w:val="008B682E"/>
    <w:rsid w:val="008D2D14"/>
    <w:rsid w:val="009A7167"/>
    <w:rsid w:val="009B665B"/>
    <w:rsid w:val="00A26708"/>
    <w:rsid w:val="00A30F07"/>
    <w:rsid w:val="00A55D04"/>
    <w:rsid w:val="00A955D6"/>
    <w:rsid w:val="00AE06EA"/>
    <w:rsid w:val="00B07FAE"/>
    <w:rsid w:val="00B42843"/>
    <w:rsid w:val="00C52E57"/>
    <w:rsid w:val="00CA7C96"/>
    <w:rsid w:val="00DB6408"/>
    <w:rsid w:val="00E56A58"/>
    <w:rsid w:val="00E6658D"/>
    <w:rsid w:val="00EA299D"/>
    <w:rsid w:val="00F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ECE5"/>
  <w15:chartTrackingRefBased/>
  <w15:docId w15:val="{D75BE154-2BAA-4CAF-9CEA-D55CDAD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Novelli</dc:creator>
  <cp:keywords/>
  <dc:description/>
  <cp:lastModifiedBy>LAURA</cp:lastModifiedBy>
  <cp:revision>2</cp:revision>
  <dcterms:created xsi:type="dcterms:W3CDTF">2022-06-17T10:14:00Z</dcterms:created>
  <dcterms:modified xsi:type="dcterms:W3CDTF">2022-06-17T10:14:00Z</dcterms:modified>
</cp:coreProperties>
</file>